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7097"/>
        <w:gridCol w:w="2415"/>
        <w:gridCol w:w="36"/>
      </w:tblGrid>
      <w:tr w:rsidR="00CD462A" w14:paraId="323D28CC" w14:textId="77777777" w:rsidTr="00077F9F">
        <w:trPr>
          <w:gridBefore w:val="1"/>
          <w:gridAfter w:val="1"/>
          <w:wBefore w:w="37" w:type="dxa"/>
          <w:wAfter w:w="36" w:type="dxa"/>
          <w:cantSplit/>
          <w:trHeight w:val="1216"/>
        </w:trPr>
        <w:tc>
          <w:tcPr>
            <w:tcW w:w="7097" w:type="dxa"/>
          </w:tcPr>
          <w:p w14:paraId="293A2E2D" w14:textId="77777777" w:rsidR="00CD462A" w:rsidRDefault="00CD462A" w:rsidP="00077F9F">
            <w:pPr>
              <w:pStyle w:val="Topptekst"/>
              <w:tabs>
                <w:tab w:val="clear" w:pos="4536"/>
              </w:tabs>
              <w:rPr>
                <w:rFonts w:cs="Arial"/>
                <w:bCs/>
                <w:sz w:val="28"/>
              </w:rPr>
            </w:pPr>
            <w:r>
              <w:rPr>
                <w:bCs/>
              </w:rPr>
              <w:t>Fiskå skole</w:t>
            </w:r>
          </w:p>
          <w:p w14:paraId="380A329D" w14:textId="77777777" w:rsidR="00CD462A" w:rsidRDefault="00CD462A" w:rsidP="00077F9F">
            <w:pPr>
              <w:pStyle w:val="Topptekst"/>
              <w:tabs>
                <w:tab w:val="clear" w:pos="4536"/>
                <w:tab w:val="right" w:pos="6861"/>
              </w:tabs>
              <w:rPr>
                <w:rFonts w:cs="Arial"/>
                <w:b/>
                <w:spacing w:val="20"/>
              </w:rPr>
            </w:pPr>
            <w:r>
              <w:rPr>
                <w:rFonts w:cs="Arial"/>
                <w:bCs/>
                <w:spacing w:val="20"/>
              </w:rPr>
              <w:t>Rektor</w:t>
            </w:r>
          </w:p>
        </w:tc>
        <w:tc>
          <w:tcPr>
            <w:tcW w:w="2415" w:type="dxa"/>
          </w:tcPr>
          <w:p w14:paraId="7A4488B3" w14:textId="77777777" w:rsidR="00CD462A" w:rsidRDefault="00CD462A" w:rsidP="00077F9F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</w:p>
        </w:tc>
      </w:tr>
      <w:tr w:rsidR="00CD462A" w14:paraId="5D00BBF7" w14:textId="77777777" w:rsidTr="00077F9F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9585" w:type="dxa"/>
            <w:gridSpan w:val="4"/>
          </w:tcPr>
          <w:p w14:paraId="6F52F7FE" w14:textId="6E28FE95" w:rsidR="00CD462A" w:rsidRDefault="005176C0" w:rsidP="00077F9F">
            <w:bookmarkStart w:id="0" w:name="Adresselinje_1"/>
            <w:bookmarkStart w:id="1" w:name="Adresselinje_7"/>
            <w:bookmarkStart w:id="2" w:name="mottager" w:colFirst="0" w:colLast="0"/>
            <w:bookmarkEnd w:id="0"/>
            <w:bookmarkEnd w:id="1"/>
            <w:r>
              <w:t>Medlemmer</w:t>
            </w:r>
          </w:p>
        </w:tc>
      </w:tr>
    </w:tbl>
    <w:p w14:paraId="0037D3C4" w14:textId="78E20B82" w:rsidR="00CD462A" w:rsidRDefault="00CD462A" w:rsidP="002337C2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i/>
          <w:kern w:val="20"/>
        </w:rPr>
      </w:pPr>
      <w:bookmarkStart w:id="3" w:name="gradering"/>
      <w:bookmarkStart w:id="4" w:name="paragraf"/>
      <w:bookmarkStart w:id="5" w:name="Vår_referanse"/>
      <w:bookmarkEnd w:id="2"/>
      <w:bookmarkEnd w:id="3"/>
      <w:bookmarkEnd w:id="4"/>
      <w:bookmarkEnd w:id="5"/>
      <w:r>
        <w:rPr>
          <w:kern w:val="20"/>
        </w:rPr>
        <w:tab/>
      </w:r>
      <w:bookmarkStart w:id="6" w:name="Deres_referanse"/>
      <w:bookmarkEnd w:id="6"/>
      <w:r>
        <w:rPr>
          <w:kern w:val="20"/>
        </w:rPr>
        <w:t xml:space="preserve">Kristiansand, </w:t>
      </w:r>
      <w:bookmarkStart w:id="7" w:name="Vår_dato"/>
      <w:bookmarkStart w:id="8" w:name="Steddato"/>
      <w:bookmarkEnd w:id="7"/>
      <w:bookmarkEnd w:id="8"/>
      <w:r>
        <w:rPr>
          <w:kern w:val="20"/>
        </w:rPr>
        <w:fldChar w:fldCharType="begin"/>
      </w:r>
      <w:r>
        <w:rPr>
          <w:kern w:val="20"/>
        </w:rPr>
        <w:instrText xml:space="preserve"> TIME \@ "d. MMMM yyyy" </w:instrText>
      </w:r>
      <w:r>
        <w:rPr>
          <w:kern w:val="20"/>
        </w:rPr>
        <w:fldChar w:fldCharType="separate"/>
      </w:r>
      <w:r w:rsidR="00C01D3B">
        <w:rPr>
          <w:noProof/>
          <w:kern w:val="20"/>
        </w:rPr>
        <w:t>2. november 2022</w:t>
      </w:r>
      <w:r>
        <w:rPr>
          <w:kern w:val="20"/>
        </w:rPr>
        <w:fldChar w:fldCharType="end"/>
      </w:r>
    </w:p>
    <w:p w14:paraId="20EFB7E0" w14:textId="77777777" w:rsidR="00000142" w:rsidRDefault="00000142" w:rsidP="00000142">
      <w:pPr>
        <w:tabs>
          <w:tab w:val="left" w:pos="2835"/>
          <w:tab w:val="left" w:pos="6237"/>
          <w:tab w:val="left" w:pos="6946"/>
        </w:tabs>
        <w:rPr>
          <w:b/>
        </w:rPr>
      </w:pPr>
    </w:p>
    <w:p w14:paraId="73722AD6" w14:textId="1316BFC4" w:rsidR="00000142" w:rsidRDefault="00000142" w:rsidP="00000142">
      <w:pPr>
        <w:tabs>
          <w:tab w:val="left" w:pos="2835"/>
          <w:tab w:val="left" w:pos="6237"/>
          <w:tab w:val="left" w:pos="6946"/>
        </w:tabs>
        <w:rPr>
          <w:b/>
        </w:rPr>
      </w:pPr>
      <w:r>
        <w:rPr>
          <w:b/>
        </w:rPr>
        <w:t>Referat fra møte i samarbeidsutvalget og skolemiljøutvalg onsdag 0</w:t>
      </w:r>
      <w:r w:rsidR="00613E1C">
        <w:rPr>
          <w:b/>
        </w:rPr>
        <w:t>2</w:t>
      </w:r>
      <w:r>
        <w:rPr>
          <w:b/>
        </w:rPr>
        <w:t>.</w:t>
      </w:r>
      <w:r w:rsidR="00613E1C">
        <w:rPr>
          <w:b/>
        </w:rPr>
        <w:t>11.</w:t>
      </w:r>
      <w:r>
        <w:rPr>
          <w:b/>
        </w:rPr>
        <w:t>2022</w:t>
      </w:r>
    </w:p>
    <w:p w14:paraId="7DE25A76" w14:textId="77777777" w:rsidR="00000142" w:rsidRDefault="00000142" w:rsidP="00000142"/>
    <w:p w14:paraId="6FB5517B" w14:textId="77777777" w:rsidR="00000142" w:rsidRDefault="00000142" w:rsidP="00000142">
      <w:r>
        <w:t xml:space="preserve">Samarbeidsutvalget og miljøutvalget ved Fiskå skole hadde møte på personalrommet </w:t>
      </w:r>
    </w:p>
    <w:p w14:paraId="1A03DC30" w14:textId="6ECB26A8" w:rsidR="00000142" w:rsidRDefault="00000142" w:rsidP="00000142">
      <w:proofErr w:type="spellStart"/>
      <w:r>
        <w:t>kl</w:t>
      </w:r>
      <w:proofErr w:type="spellEnd"/>
      <w:r>
        <w:t xml:space="preserve"> 17:30 onsdag den </w:t>
      </w:r>
      <w:r w:rsidR="00613E1C">
        <w:t>02.11</w:t>
      </w:r>
      <w:r>
        <w:t>.2022</w:t>
      </w:r>
    </w:p>
    <w:p w14:paraId="2122E4B2" w14:textId="77777777" w:rsidR="00000142" w:rsidRDefault="00000142" w:rsidP="00000142">
      <w:pPr>
        <w:rPr>
          <w:b/>
        </w:rPr>
      </w:pPr>
    </w:p>
    <w:p w14:paraId="52AC5089" w14:textId="516162E7" w:rsidR="00000142" w:rsidRDefault="00000142" w:rsidP="00000142">
      <w:r>
        <w:rPr>
          <w:b/>
        </w:rPr>
        <w:t>Til stede:</w:t>
      </w:r>
      <w:r>
        <w:t xml:space="preserve"> Kjetil Bjørnhom, Wenche Drange, </w:t>
      </w:r>
      <w:r w:rsidR="00EE5037">
        <w:t>Jens Magnus Jensen</w:t>
      </w:r>
      <w:r>
        <w:t xml:space="preserve">, </w:t>
      </w:r>
      <w:r>
        <w:rPr>
          <w:lang w:eastAsia="no-NO"/>
        </w:rPr>
        <w:t>Helen Snø Greenwood</w:t>
      </w:r>
      <w:r>
        <w:t xml:space="preserve">, Oskar S. Pettersen, Jørgen Pettersen, </w:t>
      </w:r>
      <w:r w:rsidR="005D4639">
        <w:t>Isak Ravnevand</w:t>
      </w:r>
      <w:r>
        <w:t xml:space="preserve"> og Oddvar Vik</w:t>
      </w:r>
    </w:p>
    <w:p w14:paraId="379A89BC" w14:textId="77777777" w:rsidR="00000142" w:rsidRDefault="00000142" w:rsidP="00000142">
      <w:r>
        <w:rPr>
          <w:b/>
        </w:rPr>
        <w:t>Forfall:</w:t>
      </w:r>
      <w:r>
        <w:t xml:space="preserve"> Ingen</w:t>
      </w:r>
    </w:p>
    <w:p w14:paraId="2255EC96" w14:textId="77777777" w:rsidR="00E80660" w:rsidRDefault="00E80660" w:rsidP="00E80660">
      <w:pPr>
        <w:rPr>
          <w:b/>
          <w:bCs/>
        </w:rPr>
      </w:pPr>
    </w:p>
    <w:p w14:paraId="556200E5" w14:textId="77777777" w:rsidR="00E80660" w:rsidRDefault="00E80660" w:rsidP="00E80660">
      <w:pPr>
        <w:rPr>
          <w:b/>
          <w:bCs/>
        </w:rPr>
      </w:pPr>
      <w:r>
        <w:rPr>
          <w:b/>
          <w:bCs/>
        </w:rPr>
        <w:t>22/22</w:t>
      </w:r>
      <w:r>
        <w:rPr>
          <w:b/>
          <w:bCs/>
        </w:rPr>
        <w:tab/>
        <w:t>Godkjenning av møteinnkalling</w:t>
      </w:r>
    </w:p>
    <w:p w14:paraId="2BC93932" w14:textId="77777777" w:rsidR="00E80660" w:rsidRPr="00776BC1" w:rsidRDefault="00E80660" w:rsidP="00E80660">
      <w:pPr>
        <w:pStyle w:val="Listeavsnitt"/>
        <w:numPr>
          <w:ilvl w:val="0"/>
          <w:numId w:val="14"/>
        </w:numPr>
      </w:pPr>
      <w:r w:rsidRPr="00776BC1">
        <w:t>Ingen merknader</w:t>
      </w:r>
    </w:p>
    <w:p w14:paraId="61A3EB22" w14:textId="77777777" w:rsidR="00E80660" w:rsidRDefault="00E80660" w:rsidP="00E80660">
      <w:pPr>
        <w:rPr>
          <w:b/>
          <w:bCs/>
        </w:rPr>
      </w:pPr>
    </w:p>
    <w:p w14:paraId="68806B7D" w14:textId="77777777" w:rsidR="00E80660" w:rsidRDefault="00E80660" w:rsidP="00E80660">
      <w:pPr>
        <w:rPr>
          <w:b/>
          <w:bCs/>
        </w:rPr>
      </w:pPr>
      <w:r>
        <w:rPr>
          <w:b/>
          <w:bCs/>
        </w:rPr>
        <w:t>23/22 Konstituering av samarbeidsutvalget og skolemiljøutvalget</w:t>
      </w:r>
    </w:p>
    <w:p w14:paraId="21A88915" w14:textId="06A66966" w:rsidR="00E80660" w:rsidRPr="00776BC1" w:rsidRDefault="00776BC1" w:rsidP="00E80660">
      <w:pPr>
        <w:pStyle w:val="Listeavsnitt"/>
        <w:numPr>
          <w:ilvl w:val="0"/>
          <w:numId w:val="14"/>
        </w:numPr>
      </w:pPr>
      <w:r w:rsidRPr="00776BC1">
        <w:rPr>
          <w:lang w:eastAsia="no-NO"/>
        </w:rPr>
        <w:t>Helen Snø Greenwood</w:t>
      </w:r>
      <w:r w:rsidRPr="00776BC1">
        <w:t xml:space="preserve"> </w:t>
      </w:r>
      <w:r w:rsidR="00E80660" w:rsidRPr="00776BC1">
        <w:t>ble valgt til leder</w:t>
      </w:r>
    </w:p>
    <w:p w14:paraId="599FA8F8" w14:textId="77777777" w:rsidR="00E80660" w:rsidRDefault="00E80660" w:rsidP="00E80660">
      <w:pPr>
        <w:rPr>
          <w:b/>
          <w:bCs/>
        </w:rPr>
      </w:pPr>
    </w:p>
    <w:p w14:paraId="5D2210BA" w14:textId="77777777" w:rsidR="00E80660" w:rsidRDefault="00E80660" w:rsidP="00E80660">
      <w:pPr>
        <w:rPr>
          <w:b/>
          <w:bCs/>
        </w:rPr>
      </w:pPr>
      <w:r>
        <w:rPr>
          <w:b/>
          <w:bCs/>
        </w:rPr>
        <w:t>24/22</w:t>
      </w:r>
      <w:r>
        <w:rPr>
          <w:b/>
          <w:bCs/>
        </w:rPr>
        <w:tab/>
        <w:t>Orientering - info fra elevene</w:t>
      </w:r>
    </w:p>
    <w:p w14:paraId="7EE89937" w14:textId="77777777" w:rsidR="00E80660" w:rsidRPr="00BF4053" w:rsidRDefault="00E80660" w:rsidP="00E80660">
      <w:pPr>
        <w:pStyle w:val="Listeavsnitt"/>
        <w:numPr>
          <w:ilvl w:val="0"/>
          <w:numId w:val="14"/>
        </w:numPr>
      </w:pPr>
      <w:r w:rsidRPr="00BF4053">
        <w:t>Har kommet godt i gang etter høstferien</w:t>
      </w:r>
    </w:p>
    <w:p w14:paraId="3C4AD787" w14:textId="09D88D48" w:rsidR="00E80660" w:rsidRPr="00BF4053" w:rsidRDefault="00E80660" w:rsidP="00E80660">
      <w:pPr>
        <w:pStyle w:val="Listeavsnitt"/>
        <w:numPr>
          <w:ilvl w:val="0"/>
          <w:numId w:val="14"/>
        </w:numPr>
      </w:pPr>
      <w:r w:rsidRPr="00BF4053">
        <w:t xml:space="preserve">Har avsluttet noen prosjekt og </w:t>
      </w:r>
      <w:r w:rsidR="00BF4053">
        <w:t>startet</w:t>
      </w:r>
      <w:r w:rsidRPr="00BF4053">
        <w:t xml:space="preserve"> noen</w:t>
      </w:r>
      <w:r w:rsidR="00342B6B">
        <w:t xml:space="preserve"> nye</w:t>
      </w:r>
      <w:r w:rsidRPr="00BF4053">
        <w:t xml:space="preserve"> prosjekt</w:t>
      </w:r>
    </w:p>
    <w:p w14:paraId="1E3B3C53" w14:textId="4D2A01E3" w:rsidR="00E80660" w:rsidRPr="00BF4053" w:rsidRDefault="00E80660" w:rsidP="00E80660">
      <w:pPr>
        <w:pStyle w:val="Listeavsnitt"/>
        <w:numPr>
          <w:ilvl w:val="0"/>
          <w:numId w:val="14"/>
        </w:numPr>
      </w:pPr>
      <w:r w:rsidRPr="00BF4053">
        <w:t xml:space="preserve">Har hatt stjerner på Fiskå som </w:t>
      </w:r>
      <w:r w:rsidR="00342B6B">
        <w:t>«</w:t>
      </w:r>
      <w:r w:rsidRPr="00BF4053">
        <w:t>sal og s</w:t>
      </w:r>
      <w:r w:rsidR="00342B6B">
        <w:t>c</w:t>
      </w:r>
      <w:r w:rsidRPr="00BF4053">
        <w:t>ene arrangerte</w:t>
      </w:r>
      <w:r w:rsidR="00342B6B">
        <w:t>»</w:t>
      </w:r>
      <w:r w:rsidRPr="00BF4053">
        <w:t>– positiv tilbakemelding</w:t>
      </w:r>
      <w:r w:rsidR="00042CCB">
        <w:t xml:space="preserve"> – Fint at det opplevdes trygt å opptre</w:t>
      </w:r>
    </w:p>
    <w:p w14:paraId="6185ED4E" w14:textId="1C4A4F65" w:rsidR="00E80660" w:rsidRPr="00BF4053" w:rsidRDefault="00B828B3" w:rsidP="00E80660">
      <w:pPr>
        <w:pStyle w:val="Listeavsnitt"/>
        <w:numPr>
          <w:ilvl w:val="0"/>
          <w:numId w:val="14"/>
        </w:numPr>
      </w:pPr>
      <w:r>
        <w:t>«</w:t>
      </w:r>
      <w:proofErr w:type="spellStart"/>
      <w:r w:rsidR="00E80660" w:rsidRPr="00BF4053">
        <w:t>H</w:t>
      </w:r>
      <w:r w:rsidR="00BA7170">
        <w:t>a</w:t>
      </w:r>
      <w:r w:rsidR="00E80660" w:rsidRPr="00BF4053">
        <w:t>llo</w:t>
      </w:r>
      <w:r w:rsidR="00BA7170">
        <w:t>w</w:t>
      </w:r>
      <w:r w:rsidR="00E80660" w:rsidRPr="00BF4053">
        <w:t>een</w:t>
      </w:r>
      <w:proofErr w:type="spellEnd"/>
      <w:r w:rsidR="00E80660" w:rsidRPr="00BF4053">
        <w:t xml:space="preserve"> dag</w:t>
      </w:r>
      <w:r>
        <w:t>» med utkledning</w:t>
      </w:r>
      <w:r w:rsidR="00E80660" w:rsidRPr="00BF4053">
        <w:t xml:space="preserve"> – Premiering til elever – litt få som kledde seg ut – men det var gøy – må være obs neste gang på at dette kan være flaut</w:t>
      </w:r>
    </w:p>
    <w:p w14:paraId="69EDA92B" w14:textId="5B66268F" w:rsidR="00E80660" w:rsidRPr="00BF4053" w:rsidRDefault="00E80660" w:rsidP="00E80660">
      <w:pPr>
        <w:pStyle w:val="Listeavsnitt"/>
        <w:numPr>
          <w:ilvl w:val="0"/>
          <w:numId w:val="14"/>
        </w:numPr>
      </w:pPr>
      <w:r w:rsidRPr="00BF4053">
        <w:t>Har vært med på et stort elevrådsmøte i bydelen (</w:t>
      </w:r>
      <w:r w:rsidR="00AF3322" w:rsidRPr="00BF4053">
        <w:t>Lindebøs</w:t>
      </w:r>
      <w:r w:rsidR="00AF3322">
        <w:t>k</w:t>
      </w:r>
      <w:r w:rsidR="00AF3322" w:rsidRPr="00BF4053">
        <w:t>auen</w:t>
      </w:r>
      <w:r w:rsidRPr="00BF4053">
        <w:t xml:space="preserve"> skole) – </w:t>
      </w:r>
      <w:r w:rsidR="00AF3322">
        <w:t xml:space="preserve">emne: </w:t>
      </w:r>
      <w:r w:rsidRPr="00BF4053">
        <w:t xml:space="preserve">hva er målet til elevrådet – hva er kjerneverdiene </w:t>
      </w:r>
      <w:proofErr w:type="spellStart"/>
      <w:r w:rsidRPr="00BF4053">
        <w:t>osv</w:t>
      </w:r>
      <w:proofErr w:type="spellEnd"/>
      <w:r w:rsidRPr="00BF4053">
        <w:t xml:space="preserve"> – etter juleferien skal alle fire skolene ha en felles </w:t>
      </w:r>
      <w:proofErr w:type="spellStart"/>
      <w:r w:rsidRPr="00BF4053">
        <w:t>fargedag</w:t>
      </w:r>
      <w:proofErr w:type="spellEnd"/>
      <w:r w:rsidRPr="00BF4053">
        <w:t xml:space="preserve"> med vandrepokal</w:t>
      </w:r>
    </w:p>
    <w:p w14:paraId="5D7FBCAC" w14:textId="77777777" w:rsidR="00E80660" w:rsidRDefault="00E80660" w:rsidP="00E80660">
      <w:pPr>
        <w:rPr>
          <w:b/>
          <w:bCs/>
        </w:rPr>
      </w:pPr>
    </w:p>
    <w:p w14:paraId="0875FB76" w14:textId="77777777" w:rsidR="00E80660" w:rsidRDefault="00E80660" w:rsidP="00E80660">
      <w:pPr>
        <w:rPr>
          <w:b/>
          <w:bCs/>
        </w:rPr>
      </w:pPr>
      <w:r>
        <w:rPr>
          <w:b/>
          <w:bCs/>
        </w:rPr>
        <w:t>25/22</w:t>
      </w:r>
      <w:r>
        <w:rPr>
          <w:b/>
          <w:bCs/>
        </w:rPr>
        <w:tab/>
        <w:t>Orientering - info fra FAU</w:t>
      </w:r>
    </w:p>
    <w:p w14:paraId="313CA3B4" w14:textId="77777777" w:rsidR="00E80660" w:rsidRPr="007A681B" w:rsidRDefault="00E80660" w:rsidP="00E80660">
      <w:pPr>
        <w:pStyle w:val="Listeavsnitt"/>
        <w:numPr>
          <w:ilvl w:val="0"/>
          <w:numId w:val="15"/>
        </w:numPr>
      </w:pPr>
      <w:r w:rsidRPr="007A681B">
        <w:t>Har bare hatt et møte til nå og har konstituert seg</w:t>
      </w:r>
    </w:p>
    <w:p w14:paraId="7E60EEF4" w14:textId="77777777" w:rsidR="00E80660" w:rsidRPr="007A681B" w:rsidRDefault="00E80660" w:rsidP="00E80660">
      <w:pPr>
        <w:pStyle w:val="Listeavsnitt"/>
        <w:numPr>
          <w:ilvl w:val="0"/>
          <w:numId w:val="15"/>
        </w:numPr>
      </w:pPr>
      <w:r w:rsidRPr="007A681B">
        <w:t>Godt å høre at elevrepresentantene sier at elevene har det bra</w:t>
      </w:r>
    </w:p>
    <w:p w14:paraId="67BBFA2E" w14:textId="77777777" w:rsidR="00E80660" w:rsidRPr="007A681B" w:rsidRDefault="00E80660" w:rsidP="00E80660">
      <w:pPr>
        <w:pStyle w:val="Listeavsnitt"/>
        <w:numPr>
          <w:ilvl w:val="0"/>
          <w:numId w:val="15"/>
        </w:numPr>
      </w:pPr>
      <w:r w:rsidRPr="007A681B">
        <w:t>Jobber med en sak om ventilasjon i klasserommene</w:t>
      </w:r>
    </w:p>
    <w:p w14:paraId="31799426" w14:textId="77777777" w:rsidR="00E80660" w:rsidRPr="007A681B" w:rsidRDefault="00E80660" w:rsidP="00E80660">
      <w:pPr>
        <w:pStyle w:val="Listeavsnitt"/>
        <w:numPr>
          <w:ilvl w:val="0"/>
          <w:numId w:val="15"/>
        </w:numPr>
      </w:pPr>
      <w:r w:rsidRPr="007A681B">
        <w:t xml:space="preserve">Elevene ble oppfordret til å bruke FAU dersom de trenger hjelp til med noe </w:t>
      </w:r>
    </w:p>
    <w:p w14:paraId="20353CB0" w14:textId="77777777" w:rsidR="00E80660" w:rsidRPr="007A681B" w:rsidRDefault="00E80660" w:rsidP="00E80660">
      <w:pPr>
        <w:pStyle w:val="Listeavsnitt"/>
        <w:numPr>
          <w:ilvl w:val="0"/>
          <w:numId w:val="15"/>
        </w:numPr>
      </w:pPr>
      <w:r w:rsidRPr="007A681B">
        <w:t>Viktig å vareta taushetsplikten i saker – FAU behandler ikke enkeltsaker</w:t>
      </w:r>
    </w:p>
    <w:p w14:paraId="3565FF55" w14:textId="77777777" w:rsidR="00E80660" w:rsidRPr="007A681B" w:rsidRDefault="00E80660" w:rsidP="00E80660">
      <w:pPr>
        <w:pStyle w:val="Listeavsnitt"/>
        <w:numPr>
          <w:ilvl w:val="0"/>
          <w:numId w:val="15"/>
        </w:numPr>
      </w:pPr>
      <w:r w:rsidRPr="007A681B">
        <w:t xml:space="preserve">Planla et foreldremøte som måtte utgå </w:t>
      </w:r>
      <w:proofErr w:type="spellStart"/>
      <w:r w:rsidRPr="007A681B">
        <w:t>pga</w:t>
      </w:r>
      <w:proofErr w:type="spellEnd"/>
      <w:r w:rsidRPr="007A681B">
        <w:t xml:space="preserve"> sykdom</w:t>
      </w:r>
    </w:p>
    <w:p w14:paraId="25014017" w14:textId="77777777" w:rsidR="00E80660" w:rsidRDefault="00E80660" w:rsidP="00E80660">
      <w:pPr>
        <w:rPr>
          <w:b/>
          <w:bCs/>
        </w:rPr>
      </w:pPr>
    </w:p>
    <w:p w14:paraId="3C046E86" w14:textId="77777777" w:rsidR="00E80660" w:rsidRDefault="00E80660" w:rsidP="00E80660">
      <w:pPr>
        <w:rPr>
          <w:b/>
          <w:bCs/>
        </w:rPr>
      </w:pPr>
    </w:p>
    <w:p w14:paraId="1110DF0D" w14:textId="77777777" w:rsidR="00E80660" w:rsidRDefault="00E80660" w:rsidP="00E80660">
      <w:pPr>
        <w:rPr>
          <w:b/>
          <w:bCs/>
        </w:rPr>
      </w:pPr>
      <w:r>
        <w:rPr>
          <w:b/>
          <w:bCs/>
        </w:rPr>
        <w:lastRenderedPageBreak/>
        <w:t>26/22</w:t>
      </w:r>
      <w:r>
        <w:rPr>
          <w:b/>
          <w:bCs/>
        </w:rPr>
        <w:tab/>
        <w:t>Orientering - info fra lærere og andre ansatte</w:t>
      </w:r>
    </w:p>
    <w:p w14:paraId="4F49BD6E" w14:textId="77777777" w:rsidR="00E80660" w:rsidRPr="007A681B" w:rsidRDefault="00E80660" w:rsidP="00E80660">
      <w:pPr>
        <w:pStyle w:val="Listeavsnitt"/>
        <w:numPr>
          <w:ilvl w:val="0"/>
          <w:numId w:val="16"/>
        </w:numPr>
      </w:pPr>
      <w:r w:rsidRPr="007A681B">
        <w:t>Har delt ut kakao og boller på verdensdagen for psykisk helse</w:t>
      </w:r>
    </w:p>
    <w:p w14:paraId="5AF4F848" w14:textId="77777777" w:rsidR="00E80660" w:rsidRPr="007A681B" w:rsidRDefault="00E80660" w:rsidP="00E80660">
      <w:pPr>
        <w:pStyle w:val="Listeavsnitt"/>
        <w:numPr>
          <w:ilvl w:val="0"/>
          <w:numId w:val="16"/>
        </w:numPr>
      </w:pPr>
      <w:r w:rsidRPr="007A681B">
        <w:t>Dette vil lærerne også gjøre mandager i advent</w:t>
      </w:r>
    </w:p>
    <w:p w14:paraId="02E5BB66" w14:textId="77777777" w:rsidR="00E80660" w:rsidRPr="007A681B" w:rsidRDefault="00E80660" w:rsidP="00E80660">
      <w:pPr>
        <w:pStyle w:val="Listeavsnitt"/>
        <w:numPr>
          <w:ilvl w:val="0"/>
          <w:numId w:val="16"/>
        </w:numPr>
      </w:pPr>
      <w:r w:rsidRPr="007A681B">
        <w:t>God stemning i laget</w:t>
      </w:r>
    </w:p>
    <w:p w14:paraId="4252F858" w14:textId="77777777" w:rsidR="00E80660" w:rsidRPr="007A681B" w:rsidRDefault="00E80660" w:rsidP="00E80660">
      <w:pPr>
        <w:pStyle w:val="Listeavsnitt"/>
        <w:numPr>
          <w:ilvl w:val="0"/>
          <w:numId w:val="16"/>
        </w:numPr>
      </w:pPr>
      <w:r w:rsidRPr="007A681B">
        <w:t>Har studenter i to uker nå</w:t>
      </w:r>
    </w:p>
    <w:p w14:paraId="2252203B" w14:textId="5C1A9D88" w:rsidR="00E80660" w:rsidRPr="007A681B" w:rsidRDefault="00E80660" w:rsidP="002835F1">
      <w:pPr>
        <w:pStyle w:val="Listeavsnitt"/>
        <w:numPr>
          <w:ilvl w:val="0"/>
          <w:numId w:val="16"/>
        </w:numPr>
      </w:pPr>
      <w:r w:rsidRPr="007A681B">
        <w:t>Jobber med elevenes mobilbruk – Har mobilsoner der mobiler kan brukes</w:t>
      </w:r>
      <w:r w:rsidR="00D2301E">
        <w:t xml:space="preserve"> - </w:t>
      </w:r>
      <w:r w:rsidRPr="007A681B">
        <w:t>På generelt grunnlag er mobiler ikke lov i timene – bare der det er hensiktsmessig</w:t>
      </w:r>
      <w:r w:rsidR="00D2301E">
        <w:t xml:space="preserve"> - </w:t>
      </w:r>
      <w:r w:rsidRPr="007A681B">
        <w:t>Opplever generelt ikke dette som noe problem</w:t>
      </w:r>
    </w:p>
    <w:p w14:paraId="43AB2943" w14:textId="0172408E" w:rsidR="00E80660" w:rsidRPr="007A681B" w:rsidRDefault="00E80660" w:rsidP="00E80660">
      <w:pPr>
        <w:pStyle w:val="Listeavsnitt"/>
        <w:numPr>
          <w:ilvl w:val="0"/>
          <w:numId w:val="16"/>
        </w:numPr>
      </w:pPr>
      <w:r w:rsidRPr="007A681B">
        <w:t xml:space="preserve">Organiserer oppgaver på tvers av fag </w:t>
      </w:r>
      <w:r w:rsidR="00D2301E">
        <w:t>- Fagfornyelsen</w:t>
      </w:r>
    </w:p>
    <w:p w14:paraId="185AC12A" w14:textId="77777777" w:rsidR="00E80660" w:rsidRPr="007A681B" w:rsidRDefault="00E80660" w:rsidP="00E80660">
      <w:pPr>
        <w:pStyle w:val="Listeavsnitt"/>
        <w:numPr>
          <w:ilvl w:val="0"/>
          <w:numId w:val="16"/>
        </w:numPr>
      </w:pPr>
      <w:r w:rsidRPr="007A681B">
        <w:t>Kursing i nye eksamensformer</w:t>
      </w:r>
    </w:p>
    <w:p w14:paraId="6CB12938" w14:textId="77777777" w:rsidR="00E80660" w:rsidRPr="007A681B" w:rsidRDefault="00E80660" w:rsidP="00E80660">
      <w:pPr>
        <w:pStyle w:val="Listeavsnitt"/>
        <w:numPr>
          <w:ilvl w:val="0"/>
          <w:numId w:val="16"/>
        </w:numPr>
      </w:pPr>
      <w:r w:rsidRPr="007A681B">
        <w:t>Personaltur til London – skolebesøk – fint for nye ansatte – veldig bra for miljøet blant ansatte</w:t>
      </w:r>
    </w:p>
    <w:p w14:paraId="638735B0" w14:textId="77777777" w:rsidR="00E80660" w:rsidRPr="007A681B" w:rsidRDefault="00E80660" w:rsidP="00E80660">
      <w:pPr>
        <w:pStyle w:val="Listeavsnitt"/>
        <w:numPr>
          <w:ilvl w:val="0"/>
          <w:numId w:val="16"/>
        </w:numPr>
      </w:pPr>
      <w:r w:rsidRPr="007A681B">
        <w:t>Godt bemannet med voksne i friminuttene</w:t>
      </w:r>
    </w:p>
    <w:p w14:paraId="552393F4" w14:textId="77777777" w:rsidR="00E80660" w:rsidRPr="00A94C92" w:rsidRDefault="00E80660" w:rsidP="00E80660">
      <w:pPr>
        <w:ind w:left="1789"/>
        <w:rPr>
          <w:bCs/>
        </w:rPr>
      </w:pPr>
    </w:p>
    <w:p w14:paraId="50EFCA83" w14:textId="77777777" w:rsidR="00E80660" w:rsidRDefault="00E80660" w:rsidP="00E80660">
      <w:pPr>
        <w:rPr>
          <w:b/>
          <w:bCs/>
        </w:rPr>
      </w:pPr>
      <w:r>
        <w:rPr>
          <w:b/>
          <w:bCs/>
        </w:rPr>
        <w:t xml:space="preserve">27/22 </w:t>
      </w:r>
      <w:r>
        <w:rPr>
          <w:b/>
          <w:bCs/>
        </w:rPr>
        <w:tab/>
        <w:t>Orientering fra rektor</w:t>
      </w:r>
    </w:p>
    <w:p w14:paraId="1A38D963" w14:textId="34E7A42D" w:rsidR="00E80660" w:rsidRDefault="00E80660" w:rsidP="00E80660">
      <w:pPr>
        <w:pStyle w:val="Listeavsnitt"/>
        <w:numPr>
          <w:ilvl w:val="0"/>
          <w:numId w:val="13"/>
        </w:numPr>
      </w:pPr>
      <w:r w:rsidRPr="00326567">
        <w:t>Økonomi</w:t>
      </w:r>
    </w:p>
    <w:p w14:paraId="359231E2" w14:textId="51B8D4AE" w:rsidR="00326567" w:rsidRPr="00326567" w:rsidRDefault="00326567" w:rsidP="00326567">
      <w:pPr>
        <w:pStyle w:val="Listeavsnitt"/>
        <w:numPr>
          <w:ilvl w:val="1"/>
          <w:numId w:val="13"/>
        </w:numPr>
      </w:pPr>
      <w:r>
        <w:t xml:space="preserve">I år kan det bli et underskudd opp mot 500000kr </w:t>
      </w:r>
      <w:proofErr w:type="spellStart"/>
      <w:r>
        <w:t>pga</w:t>
      </w:r>
      <w:proofErr w:type="spellEnd"/>
      <w:r>
        <w:t xml:space="preserve"> ut</w:t>
      </w:r>
      <w:r w:rsidR="00B33D2D">
        <w:t>gifter med enkeltelever som har krav på ekstra undervisning</w:t>
      </w:r>
    </w:p>
    <w:p w14:paraId="11F85D9F" w14:textId="77777777" w:rsidR="00E80660" w:rsidRPr="00326567" w:rsidRDefault="00E80660" w:rsidP="00E80660">
      <w:pPr>
        <w:pStyle w:val="Listeavsnitt"/>
        <w:numPr>
          <w:ilvl w:val="0"/>
          <w:numId w:val="13"/>
        </w:numPr>
      </w:pPr>
      <w:r w:rsidRPr="00326567">
        <w:t>Oppstart høsten 2022</w:t>
      </w:r>
    </w:p>
    <w:p w14:paraId="002C4826" w14:textId="65B98F6F" w:rsidR="00E80660" w:rsidRPr="00326567" w:rsidRDefault="00E80660" w:rsidP="00E80660">
      <w:pPr>
        <w:pStyle w:val="Listeavsnitt"/>
        <w:numPr>
          <w:ilvl w:val="1"/>
          <w:numId w:val="13"/>
        </w:numPr>
      </w:pPr>
      <w:r w:rsidRPr="00326567">
        <w:t>Hellesund</w:t>
      </w:r>
      <w:r w:rsidR="00B33D2D">
        <w:t xml:space="preserve"> – Veldig fin</w:t>
      </w:r>
      <w:r w:rsidR="0082221A">
        <w:t>t</w:t>
      </w:r>
    </w:p>
    <w:p w14:paraId="3DD893CD" w14:textId="1AC082A6" w:rsidR="00E80660" w:rsidRDefault="00E80660" w:rsidP="00E80660">
      <w:pPr>
        <w:pStyle w:val="Listeavsnitt"/>
        <w:numPr>
          <w:ilvl w:val="0"/>
          <w:numId w:val="13"/>
        </w:numPr>
      </w:pPr>
      <w:r w:rsidRPr="00326567">
        <w:t>Satsingsområder dette skoleåret</w:t>
      </w:r>
    </w:p>
    <w:p w14:paraId="6660CE4E" w14:textId="777AFC89" w:rsidR="0082221A" w:rsidRDefault="0082221A" w:rsidP="0082221A">
      <w:pPr>
        <w:pStyle w:val="Listeavsnitt"/>
        <w:numPr>
          <w:ilvl w:val="1"/>
          <w:numId w:val="13"/>
        </w:numPr>
      </w:pPr>
      <w:r>
        <w:t>Tverrfaglig arbeid</w:t>
      </w:r>
    </w:p>
    <w:p w14:paraId="72570880" w14:textId="36A03D7D" w:rsidR="0082221A" w:rsidRPr="00326567" w:rsidRDefault="00184ADE" w:rsidP="0082221A">
      <w:pPr>
        <w:pStyle w:val="Listeavsnitt"/>
        <w:numPr>
          <w:ilvl w:val="1"/>
          <w:numId w:val="13"/>
        </w:numPr>
      </w:pPr>
      <w:r>
        <w:t>Temaet «Livsmestring» fra kunnskapsløftet</w:t>
      </w:r>
    </w:p>
    <w:p w14:paraId="38AAE994" w14:textId="77777777" w:rsidR="00E80660" w:rsidRPr="00326567" w:rsidRDefault="00E80660" w:rsidP="00E80660">
      <w:pPr>
        <w:pStyle w:val="Listeavsnitt"/>
        <w:numPr>
          <w:ilvl w:val="0"/>
          <w:numId w:val="13"/>
        </w:numPr>
      </w:pPr>
      <w:r w:rsidRPr="00326567">
        <w:t>Personaltur</w:t>
      </w:r>
    </w:p>
    <w:p w14:paraId="0FCFAD48" w14:textId="04083AA1" w:rsidR="00E80660" w:rsidRPr="00326567" w:rsidRDefault="00184ADE" w:rsidP="00E80660">
      <w:pPr>
        <w:pStyle w:val="Listeavsnitt"/>
        <w:numPr>
          <w:ilvl w:val="1"/>
          <w:numId w:val="13"/>
        </w:numPr>
      </w:pPr>
      <w:r>
        <w:t xml:space="preserve">Rektor informerte om skolebesøket i London – Personalet skal jobbe videre med dette – «Hva ønsker vi at en </w:t>
      </w:r>
      <w:proofErr w:type="gramStart"/>
      <w:r w:rsidR="005633D5">
        <w:t>Fiskå elev</w:t>
      </w:r>
      <w:proofErr w:type="gramEnd"/>
      <w:r w:rsidR="005633D5">
        <w:t xml:space="preserve"> skal være»</w:t>
      </w:r>
    </w:p>
    <w:p w14:paraId="2D3766D1" w14:textId="77777777" w:rsidR="00E80660" w:rsidRDefault="00E80660" w:rsidP="00E80660">
      <w:pPr>
        <w:rPr>
          <w:b/>
          <w:bCs/>
        </w:rPr>
      </w:pPr>
    </w:p>
    <w:p w14:paraId="41703A97" w14:textId="77777777" w:rsidR="00E80660" w:rsidRDefault="00E80660" w:rsidP="00E80660">
      <w:pPr>
        <w:rPr>
          <w:b/>
          <w:bCs/>
        </w:rPr>
      </w:pPr>
      <w:r>
        <w:rPr>
          <w:b/>
          <w:bCs/>
        </w:rPr>
        <w:t>28/21 Eventuelt</w:t>
      </w:r>
    </w:p>
    <w:p w14:paraId="09848475" w14:textId="77777777" w:rsidR="00E80660" w:rsidRDefault="00E80660" w:rsidP="00E80660">
      <w:pPr>
        <w:pStyle w:val="Listeavsnit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Luftkvaliteten i klasserommene</w:t>
      </w:r>
    </w:p>
    <w:p w14:paraId="3BDA2890" w14:textId="77777777" w:rsidR="00E80660" w:rsidRPr="005633D5" w:rsidRDefault="00E80660" w:rsidP="00E80660">
      <w:pPr>
        <w:pStyle w:val="Listeavsnitt"/>
        <w:numPr>
          <w:ilvl w:val="1"/>
          <w:numId w:val="17"/>
        </w:numPr>
      </w:pPr>
      <w:r w:rsidRPr="005633D5">
        <w:t>Sak som er viktig for FAU</w:t>
      </w:r>
    </w:p>
    <w:p w14:paraId="3B52EEA9" w14:textId="7381577C" w:rsidR="00E80660" w:rsidRPr="005633D5" w:rsidRDefault="00E80660" w:rsidP="00E80660">
      <w:pPr>
        <w:pStyle w:val="Listeavsnitt"/>
        <w:numPr>
          <w:ilvl w:val="1"/>
          <w:numId w:val="17"/>
        </w:numPr>
      </w:pPr>
      <w:r w:rsidRPr="005633D5">
        <w:t>Skolen skal ha møte med byggeier der rapporten blir gjennomgått</w:t>
      </w:r>
      <w:r w:rsidR="005633D5">
        <w:t xml:space="preserve"> – SU får tilbakemelding etter dette møtet</w:t>
      </w:r>
    </w:p>
    <w:p w14:paraId="779A94C5" w14:textId="77777777" w:rsidR="00E80660" w:rsidRPr="005633D5" w:rsidRDefault="00E80660" w:rsidP="00E80660">
      <w:pPr>
        <w:pStyle w:val="Listeavsnitt"/>
        <w:numPr>
          <w:ilvl w:val="1"/>
          <w:numId w:val="17"/>
        </w:numPr>
      </w:pPr>
      <w:r w:rsidRPr="005633D5">
        <w:t>Neste møte 7. desember 17:30</w:t>
      </w:r>
    </w:p>
    <w:p w14:paraId="004A3F6F" w14:textId="77777777" w:rsidR="00E80660" w:rsidRDefault="00E80660" w:rsidP="00E80660">
      <w:pPr>
        <w:rPr>
          <w:b/>
          <w:bCs/>
        </w:rPr>
      </w:pPr>
    </w:p>
    <w:p w14:paraId="3B702E29" w14:textId="77777777" w:rsidR="00E80660" w:rsidRDefault="00E80660" w:rsidP="00E80660">
      <w:r>
        <w:t>Med hilsen</w:t>
      </w:r>
    </w:p>
    <w:p w14:paraId="59A7B482" w14:textId="77777777" w:rsidR="00E80660" w:rsidRDefault="00E80660" w:rsidP="00E80660"/>
    <w:tbl>
      <w:tblPr>
        <w:tblW w:w="0" w:type="auto"/>
        <w:tblLook w:val="0000" w:firstRow="0" w:lastRow="0" w:firstColumn="0" w:lastColumn="0" w:noHBand="0" w:noVBand="0"/>
      </w:tblPr>
      <w:tblGrid>
        <w:gridCol w:w="5645"/>
        <w:gridCol w:w="3419"/>
      </w:tblGrid>
      <w:tr w:rsidR="00E80660" w14:paraId="0D851DAD" w14:textId="77777777" w:rsidTr="009D42ED">
        <w:tc>
          <w:tcPr>
            <w:tcW w:w="5778" w:type="dxa"/>
          </w:tcPr>
          <w:p w14:paraId="11C4D0BF" w14:textId="77777777" w:rsidR="00E80660" w:rsidRDefault="00E80660" w:rsidP="009D42ED">
            <w:bookmarkStart w:id="9" w:name="Saksbehandlers_navn"/>
            <w:bookmarkEnd w:id="9"/>
            <w:r>
              <w:t>Oddvar vik</w:t>
            </w:r>
          </w:p>
        </w:tc>
        <w:tc>
          <w:tcPr>
            <w:tcW w:w="3509" w:type="dxa"/>
          </w:tcPr>
          <w:p w14:paraId="4688E9FB" w14:textId="77777777" w:rsidR="00E80660" w:rsidRDefault="00E80660" w:rsidP="009D42ED"/>
        </w:tc>
      </w:tr>
      <w:tr w:rsidR="00E80660" w14:paraId="412C5C2E" w14:textId="77777777" w:rsidTr="009D42ED">
        <w:tc>
          <w:tcPr>
            <w:tcW w:w="5778" w:type="dxa"/>
          </w:tcPr>
          <w:p w14:paraId="46D02102" w14:textId="77777777" w:rsidR="00E80660" w:rsidRDefault="00E80660" w:rsidP="009D42ED">
            <w:r>
              <w:t>Rektor</w:t>
            </w:r>
          </w:p>
        </w:tc>
        <w:tc>
          <w:tcPr>
            <w:tcW w:w="3509" w:type="dxa"/>
          </w:tcPr>
          <w:p w14:paraId="398F152E" w14:textId="77777777" w:rsidR="00E80660" w:rsidRDefault="00E80660" w:rsidP="009D42ED"/>
        </w:tc>
      </w:tr>
    </w:tbl>
    <w:p w14:paraId="5DD91BB6" w14:textId="77777777" w:rsidR="00E80660" w:rsidRPr="001F6D02" w:rsidRDefault="00E80660" w:rsidP="00E80660">
      <w:pPr>
        <w:rPr>
          <w:sz w:val="20"/>
        </w:rPr>
      </w:pPr>
    </w:p>
    <w:p w14:paraId="78C3C24B" w14:textId="77777777" w:rsidR="00CD462A" w:rsidRDefault="00CD462A" w:rsidP="00CD462A">
      <w:pPr>
        <w:rPr>
          <w:b/>
        </w:rPr>
      </w:pPr>
    </w:p>
    <w:sectPr w:rsidR="00CD462A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9FB5" w14:textId="77777777" w:rsidR="00C47F42" w:rsidRDefault="00C47F42" w:rsidP="009B0CFF">
      <w:r>
        <w:separator/>
      </w:r>
    </w:p>
  </w:endnote>
  <w:endnote w:type="continuationSeparator" w:id="0">
    <w:p w14:paraId="4BAC0708" w14:textId="77777777" w:rsidR="00C47F42" w:rsidRDefault="00C47F42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8A8B4F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0F2918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4A85DEE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CD462A" w14:paraId="4E5F89EA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C5D5D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Postadresse: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9A83F7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Besøksadresse: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6969257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1978E7C1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139FCCA5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23AB5B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Fiskå skole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1591F6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0" w:name="Bunn_Gateadresse"/>
          <w:bookmarkStart w:id="11" w:name="Bunn_Sted"/>
          <w:bookmarkEnd w:id="10"/>
          <w:bookmarkEnd w:id="11"/>
        </w:p>
      </w:tc>
      <w:tc>
        <w:tcPr>
          <w:tcW w:w="2835" w:type="dxa"/>
          <w:tcBorders>
            <w:left w:val="single" w:sz="4" w:space="0" w:color="auto"/>
          </w:tcBorders>
        </w:tcPr>
        <w:p w14:paraId="331716B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2" w:name="Bunn_Email"/>
          <w:bookmarkEnd w:id="12"/>
          <w:r>
            <w:rPr>
              <w:rFonts w:cs="Arial"/>
              <w:sz w:val="14"/>
            </w:rPr>
            <w:t>Oddvar.vik@kristiansand.kommune.no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17CFA2A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7A80C0C1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47A7F9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3" w:name="Bunn_Avdeling"/>
          <w:bookmarkEnd w:id="13"/>
          <w:r>
            <w:rPr>
              <w:rFonts w:cs="Arial"/>
              <w:sz w:val="14"/>
            </w:rPr>
            <w:t xml:space="preserve">Kirsten </w:t>
          </w:r>
          <w:proofErr w:type="spellStart"/>
          <w:r>
            <w:rPr>
              <w:rFonts w:cs="Arial"/>
              <w:sz w:val="14"/>
            </w:rPr>
            <w:t>Flagstadsvei</w:t>
          </w:r>
          <w:proofErr w:type="spellEnd"/>
          <w:r>
            <w:rPr>
              <w:rFonts w:cs="Arial"/>
              <w:sz w:val="14"/>
            </w:rPr>
            <w:t xml:space="preserve"> 28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A7E107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sz w:val="14"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714B4148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F1457F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26B3ADF4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86F9457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4" w:name="Bunn_Postboks"/>
          <w:bookmarkEnd w:id="14"/>
          <w:r>
            <w:rPr>
              <w:rFonts w:cs="Arial"/>
              <w:sz w:val="14"/>
            </w:rPr>
            <w:t>4621 Kristiansand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9A9A8F" w14:textId="77777777" w:rsidR="00CD462A" w:rsidRDefault="00CD462A" w:rsidP="00CD462A">
          <w:pPr>
            <w:pStyle w:val="Bunntekst"/>
            <w:rPr>
              <w:rFonts w:cs="Arial"/>
              <w:bCs/>
              <w:sz w:val="14"/>
            </w:rPr>
          </w:pPr>
          <w:bookmarkStart w:id="15" w:name="Bunn_Saksbehandler"/>
          <w:bookmarkEnd w:id="15"/>
          <w:smartTag w:uri="urn:schemas-microsoft-com:office:smarttags" w:element="metricconverter">
            <w:r>
              <w:rPr>
                <w:rFonts w:cs="Arial"/>
                <w:bCs/>
                <w:sz w:val="14"/>
              </w:rPr>
              <w:t>Oddvar Vik</w:t>
            </w:r>
          </w:smartTag>
        </w:p>
      </w:tc>
      <w:tc>
        <w:tcPr>
          <w:tcW w:w="2835" w:type="dxa"/>
          <w:tcBorders>
            <w:left w:val="single" w:sz="4" w:space="0" w:color="auto"/>
          </w:tcBorders>
        </w:tcPr>
        <w:p w14:paraId="65282854" w14:textId="77777777" w:rsidR="00CD462A" w:rsidRDefault="006C3FF1" w:rsidP="00CD462A">
          <w:pPr>
            <w:pStyle w:val="Bunntekst"/>
            <w:rPr>
              <w:rFonts w:cs="Arial"/>
              <w:sz w:val="14"/>
            </w:rPr>
          </w:pPr>
          <w:hyperlink r:id="rId1" w:history="1">
            <w:r w:rsidR="00CD462A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50A00A30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7DD0BDC3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6252D4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6" w:name="Bunn_Postnr"/>
          <w:bookmarkEnd w:id="16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B47BDA2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Telefon/Telefaks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3A42E7D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33C3E90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4C26F35F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0CCF76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27FB1D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7" w:name="Bunn_Telefon"/>
          <w:bookmarkEnd w:id="17"/>
          <w:r>
            <w:rPr>
              <w:rFonts w:cs="Arial"/>
              <w:sz w:val="14"/>
            </w:rPr>
            <w:t>38 00 20 60/</w:t>
          </w:r>
          <w:bookmarkStart w:id="18" w:name="Bunn_Telefaks"/>
          <w:bookmarkEnd w:id="18"/>
          <w:r>
            <w:rPr>
              <w:rFonts w:cs="Arial"/>
              <w:sz w:val="14"/>
            </w:rPr>
            <w:t>38 00 20 75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17D5718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NO963296746</w:t>
          </w:r>
        </w:p>
      </w:tc>
      <w:tc>
        <w:tcPr>
          <w:tcW w:w="2126" w:type="dxa"/>
          <w:vMerge/>
          <w:tcBorders>
            <w:left w:val="nil"/>
          </w:tcBorders>
        </w:tcPr>
        <w:p w14:paraId="726FF56B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03C70BF2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5353C3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0C127EC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1D25588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3CC2446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</w:tbl>
  <w:p w14:paraId="0622054E" w14:textId="77777777" w:rsidR="00CD462A" w:rsidRDefault="00CD46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205A" w14:textId="77777777" w:rsidR="00C47F42" w:rsidRDefault="00C47F42" w:rsidP="009B0CFF">
      <w:r>
        <w:separator/>
      </w:r>
    </w:p>
  </w:footnote>
  <w:footnote w:type="continuationSeparator" w:id="0">
    <w:p w14:paraId="65540755" w14:textId="77777777" w:rsidR="00C47F42" w:rsidRDefault="00C47F42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D6C9176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9151A0F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B75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21383E7" wp14:editId="51B81CC5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7DC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F3481F7" wp14:editId="3C6AB6C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A664B0"/>
    <w:multiLevelType w:val="hybridMultilevel"/>
    <w:tmpl w:val="E9D8C7D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47A"/>
    <w:multiLevelType w:val="hybridMultilevel"/>
    <w:tmpl w:val="EBB2B1CA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3FF27362"/>
    <w:multiLevelType w:val="hybridMultilevel"/>
    <w:tmpl w:val="700C04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762"/>
    <w:multiLevelType w:val="hybridMultilevel"/>
    <w:tmpl w:val="5DCCDB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D11"/>
    <w:multiLevelType w:val="hybridMultilevel"/>
    <w:tmpl w:val="003A13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52700"/>
    <w:multiLevelType w:val="hybridMultilevel"/>
    <w:tmpl w:val="10EEC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204C"/>
    <w:multiLevelType w:val="hybridMultilevel"/>
    <w:tmpl w:val="734204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A0AD9"/>
    <w:multiLevelType w:val="hybridMultilevel"/>
    <w:tmpl w:val="B8D427D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2C2C"/>
    <w:multiLevelType w:val="hybridMultilevel"/>
    <w:tmpl w:val="7CD6B8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C58"/>
    <w:multiLevelType w:val="hybridMultilevel"/>
    <w:tmpl w:val="10C841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5385"/>
    <w:multiLevelType w:val="hybridMultilevel"/>
    <w:tmpl w:val="6BA050D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F75B6"/>
    <w:multiLevelType w:val="hybridMultilevel"/>
    <w:tmpl w:val="5458047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69B7"/>
    <w:multiLevelType w:val="hybridMultilevel"/>
    <w:tmpl w:val="AFA6F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1136"/>
    <w:multiLevelType w:val="hybridMultilevel"/>
    <w:tmpl w:val="06820E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20A97"/>
    <w:multiLevelType w:val="hybridMultilevel"/>
    <w:tmpl w:val="F5903E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374CC"/>
    <w:multiLevelType w:val="hybridMultilevel"/>
    <w:tmpl w:val="28CA2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A"/>
    <w:rsid w:val="00000142"/>
    <w:rsid w:val="000122EC"/>
    <w:rsid w:val="0001252B"/>
    <w:rsid w:val="000178F5"/>
    <w:rsid w:val="00034560"/>
    <w:rsid w:val="000379F1"/>
    <w:rsid w:val="00042CCB"/>
    <w:rsid w:val="00062720"/>
    <w:rsid w:val="000941F7"/>
    <w:rsid w:val="000A7203"/>
    <w:rsid w:val="000B5262"/>
    <w:rsid w:val="000D74EB"/>
    <w:rsid w:val="000E1A87"/>
    <w:rsid w:val="001013E6"/>
    <w:rsid w:val="00110952"/>
    <w:rsid w:val="0011442C"/>
    <w:rsid w:val="001177CE"/>
    <w:rsid w:val="00125FD5"/>
    <w:rsid w:val="00142CE6"/>
    <w:rsid w:val="00157A78"/>
    <w:rsid w:val="0017029F"/>
    <w:rsid w:val="00171D3B"/>
    <w:rsid w:val="00176016"/>
    <w:rsid w:val="00183A02"/>
    <w:rsid w:val="00184ADE"/>
    <w:rsid w:val="00190EC7"/>
    <w:rsid w:val="001910CB"/>
    <w:rsid w:val="001934BC"/>
    <w:rsid w:val="001B2413"/>
    <w:rsid w:val="001F6D02"/>
    <w:rsid w:val="002040EB"/>
    <w:rsid w:val="002137EA"/>
    <w:rsid w:val="002179C4"/>
    <w:rsid w:val="002337C2"/>
    <w:rsid w:val="00237C03"/>
    <w:rsid w:val="0025451E"/>
    <w:rsid w:val="00256F3B"/>
    <w:rsid w:val="00260E47"/>
    <w:rsid w:val="00262FC6"/>
    <w:rsid w:val="00266CEB"/>
    <w:rsid w:val="0029263F"/>
    <w:rsid w:val="002975D1"/>
    <w:rsid w:val="002B0EED"/>
    <w:rsid w:val="002B2255"/>
    <w:rsid w:val="002C1B48"/>
    <w:rsid w:val="002C315B"/>
    <w:rsid w:val="002C7AB9"/>
    <w:rsid w:val="00300D95"/>
    <w:rsid w:val="00304E72"/>
    <w:rsid w:val="00321AA3"/>
    <w:rsid w:val="00326567"/>
    <w:rsid w:val="00332DFA"/>
    <w:rsid w:val="00337029"/>
    <w:rsid w:val="00342B6B"/>
    <w:rsid w:val="00362E60"/>
    <w:rsid w:val="00387559"/>
    <w:rsid w:val="003917A4"/>
    <w:rsid w:val="003A0761"/>
    <w:rsid w:val="003A2757"/>
    <w:rsid w:val="003C185F"/>
    <w:rsid w:val="003D300C"/>
    <w:rsid w:val="003E1703"/>
    <w:rsid w:val="00402E83"/>
    <w:rsid w:val="00413E7A"/>
    <w:rsid w:val="0042125D"/>
    <w:rsid w:val="004224DA"/>
    <w:rsid w:val="00435E01"/>
    <w:rsid w:val="0043623A"/>
    <w:rsid w:val="00436789"/>
    <w:rsid w:val="004535DA"/>
    <w:rsid w:val="00453C57"/>
    <w:rsid w:val="00454380"/>
    <w:rsid w:val="00464BA0"/>
    <w:rsid w:val="00466D05"/>
    <w:rsid w:val="004977D3"/>
    <w:rsid w:val="00497C7F"/>
    <w:rsid w:val="004B09C8"/>
    <w:rsid w:val="004B1D7C"/>
    <w:rsid w:val="004C44CE"/>
    <w:rsid w:val="004D6874"/>
    <w:rsid w:val="00500CCE"/>
    <w:rsid w:val="005063A6"/>
    <w:rsid w:val="0051109F"/>
    <w:rsid w:val="005176C0"/>
    <w:rsid w:val="0052087D"/>
    <w:rsid w:val="00552CD4"/>
    <w:rsid w:val="005633D5"/>
    <w:rsid w:val="00573BD0"/>
    <w:rsid w:val="00583CF2"/>
    <w:rsid w:val="005A65BC"/>
    <w:rsid w:val="005A6699"/>
    <w:rsid w:val="005B2301"/>
    <w:rsid w:val="005D4639"/>
    <w:rsid w:val="005D63D7"/>
    <w:rsid w:val="005E2AAD"/>
    <w:rsid w:val="005F0FE6"/>
    <w:rsid w:val="00612E26"/>
    <w:rsid w:val="00613E1C"/>
    <w:rsid w:val="006445C7"/>
    <w:rsid w:val="0065362A"/>
    <w:rsid w:val="006560E9"/>
    <w:rsid w:val="00660A4F"/>
    <w:rsid w:val="00684E5D"/>
    <w:rsid w:val="00684EC6"/>
    <w:rsid w:val="006A40F1"/>
    <w:rsid w:val="006C3C49"/>
    <w:rsid w:val="006D227A"/>
    <w:rsid w:val="006D3DE8"/>
    <w:rsid w:val="007202FB"/>
    <w:rsid w:val="007230B0"/>
    <w:rsid w:val="00767D37"/>
    <w:rsid w:val="00773AEA"/>
    <w:rsid w:val="00776BC1"/>
    <w:rsid w:val="007902CE"/>
    <w:rsid w:val="007A681B"/>
    <w:rsid w:val="007F2389"/>
    <w:rsid w:val="007F6A8B"/>
    <w:rsid w:val="0082221A"/>
    <w:rsid w:val="008378E4"/>
    <w:rsid w:val="00881CA9"/>
    <w:rsid w:val="008A0177"/>
    <w:rsid w:val="008B3D89"/>
    <w:rsid w:val="008B3E7D"/>
    <w:rsid w:val="008C62EE"/>
    <w:rsid w:val="008E0CB0"/>
    <w:rsid w:val="008F3663"/>
    <w:rsid w:val="00902D29"/>
    <w:rsid w:val="00902E97"/>
    <w:rsid w:val="00944EF7"/>
    <w:rsid w:val="00945586"/>
    <w:rsid w:val="009643FE"/>
    <w:rsid w:val="00966862"/>
    <w:rsid w:val="009901C6"/>
    <w:rsid w:val="009B0CFF"/>
    <w:rsid w:val="009C0EF4"/>
    <w:rsid w:val="009D2973"/>
    <w:rsid w:val="009F0D86"/>
    <w:rsid w:val="009F2F6F"/>
    <w:rsid w:val="009F730E"/>
    <w:rsid w:val="00A05210"/>
    <w:rsid w:val="00A17EF7"/>
    <w:rsid w:val="00A243F0"/>
    <w:rsid w:val="00A3224D"/>
    <w:rsid w:val="00A45BA7"/>
    <w:rsid w:val="00A50A8D"/>
    <w:rsid w:val="00A71D22"/>
    <w:rsid w:val="00A735BC"/>
    <w:rsid w:val="00A74378"/>
    <w:rsid w:val="00A83FC0"/>
    <w:rsid w:val="00A8777E"/>
    <w:rsid w:val="00A96F89"/>
    <w:rsid w:val="00AD5377"/>
    <w:rsid w:val="00AE6AF2"/>
    <w:rsid w:val="00AF3322"/>
    <w:rsid w:val="00AF42B0"/>
    <w:rsid w:val="00AF5C92"/>
    <w:rsid w:val="00B064C2"/>
    <w:rsid w:val="00B06D89"/>
    <w:rsid w:val="00B1235B"/>
    <w:rsid w:val="00B33D2D"/>
    <w:rsid w:val="00B55145"/>
    <w:rsid w:val="00B70B65"/>
    <w:rsid w:val="00B77CC1"/>
    <w:rsid w:val="00B828B3"/>
    <w:rsid w:val="00B978BC"/>
    <w:rsid w:val="00BA7170"/>
    <w:rsid w:val="00BB7D49"/>
    <w:rsid w:val="00BD0320"/>
    <w:rsid w:val="00BF4053"/>
    <w:rsid w:val="00C01D3B"/>
    <w:rsid w:val="00C05B68"/>
    <w:rsid w:val="00C06073"/>
    <w:rsid w:val="00C20E72"/>
    <w:rsid w:val="00C23B7F"/>
    <w:rsid w:val="00C25ABA"/>
    <w:rsid w:val="00C44DC3"/>
    <w:rsid w:val="00C47F42"/>
    <w:rsid w:val="00C50742"/>
    <w:rsid w:val="00C5539A"/>
    <w:rsid w:val="00C7432A"/>
    <w:rsid w:val="00C93A77"/>
    <w:rsid w:val="00C96766"/>
    <w:rsid w:val="00C97016"/>
    <w:rsid w:val="00CC6846"/>
    <w:rsid w:val="00CD462A"/>
    <w:rsid w:val="00CE6E05"/>
    <w:rsid w:val="00D03B47"/>
    <w:rsid w:val="00D2301E"/>
    <w:rsid w:val="00D43517"/>
    <w:rsid w:val="00D46B25"/>
    <w:rsid w:val="00D61AE0"/>
    <w:rsid w:val="00D65B86"/>
    <w:rsid w:val="00D70DFB"/>
    <w:rsid w:val="00D7590A"/>
    <w:rsid w:val="00D827A8"/>
    <w:rsid w:val="00D84ED1"/>
    <w:rsid w:val="00D85467"/>
    <w:rsid w:val="00D91B02"/>
    <w:rsid w:val="00D92481"/>
    <w:rsid w:val="00DB07B8"/>
    <w:rsid w:val="00DB2A70"/>
    <w:rsid w:val="00DB3C85"/>
    <w:rsid w:val="00DD1616"/>
    <w:rsid w:val="00DF61A7"/>
    <w:rsid w:val="00E17FCD"/>
    <w:rsid w:val="00E25519"/>
    <w:rsid w:val="00E314B0"/>
    <w:rsid w:val="00E6063A"/>
    <w:rsid w:val="00E62264"/>
    <w:rsid w:val="00E653EE"/>
    <w:rsid w:val="00E67E29"/>
    <w:rsid w:val="00E80660"/>
    <w:rsid w:val="00EA1041"/>
    <w:rsid w:val="00EA579C"/>
    <w:rsid w:val="00EB701C"/>
    <w:rsid w:val="00EC1D60"/>
    <w:rsid w:val="00EE5037"/>
    <w:rsid w:val="00EF06B8"/>
    <w:rsid w:val="00EF436A"/>
    <w:rsid w:val="00F11EFD"/>
    <w:rsid w:val="00F14DCA"/>
    <w:rsid w:val="00F35609"/>
    <w:rsid w:val="00F359DB"/>
    <w:rsid w:val="00F4674C"/>
    <w:rsid w:val="00F51C01"/>
    <w:rsid w:val="00F52E39"/>
    <w:rsid w:val="00F55D30"/>
    <w:rsid w:val="00FB0C16"/>
    <w:rsid w:val="00FB2148"/>
    <w:rsid w:val="00FB45BF"/>
    <w:rsid w:val="00FB5762"/>
    <w:rsid w:val="00FC7A49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645BB16"/>
  <w15:chartTrackingRefBased/>
  <w15:docId w15:val="{DEB30C50-5097-45F3-AB19-D541D3D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A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462A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CD462A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CD462A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qFormat/>
    <w:rsid w:val="00CD462A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qFormat/>
    <w:rsid w:val="00CD462A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D462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D462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qFormat/>
    <w:rsid w:val="00CD462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D46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rsid w:val="00CD462A"/>
    <w:rPr>
      <w:rFonts w:ascii="Arial" w:eastAsia="Times New Roman" w:hAnsi="Arial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D462A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D462A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D462A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D462A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D462A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D462A"/>
    <w:rPr>
      <w:rFonts w:ascii="Arial" w:eastAsia="Times New Roman" w:hAnsi="Arial" w:cs="Times New Roman"/>
      <w:b/>
      <w:i/>
      <w:sz w:val="18"/>
      <w:szCs w:val="20"/>
      <w:lang w:eastAsia="nb-NO"/>
    </w:rPr>
  </w:style>
  <w:style w:type="character" w:styleId="Hyperkobling">
    <w:name w:val="Hyperlink"/>
    <w:uiPriority w:val="99"/>
    <w:rsid w:val="00CD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7f84b50c40d14a5f70d5eb88a81108c4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70f667369ab6841562c8757de91c6c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45AD0-6AF7-4E7A-982B-B6BE203B2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CEE19-5EF0-48C6-A9BA-B40AA95A1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822140-279A-491A-A303-2C452967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Vik</dc:creator>
  <cp:keywords/>
  <dc:description/>
  <cp:lastModifiedBy>Oddvar Vik</cp:lastModifiedBy>
  <cp:revision>2</cp:revision>
  <dcterms:created xsi:type="dcterms:W3CDTF">2022-11-03T07:59:00Z</dcterms:created>
  <dcterms:modified xsi:type="dcterms:W3CDTF">2022-11-03T07:59:00Z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